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E00" w:rsidRPr="00E32A7D" w:rsidRDefault="00233C0A" w:rsidP="00E32A7D">
      <w:pPr>
        <w:jc w:val="center"/>
        <w:rPr>
          <w:rFonts w:asciiTheme="majorHAnsi" w:hAnsiTheme="majorHAnsi"/>
          <w:b/>
          <w:sz w:val="20"/>
          <w:szCs w:val="20"/>
        </w:rPr>
      </w:pPr>
      <w:r w:rsidRPr="00E32A7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32A7D" w:rsidRPr="00E32A7D" w:rsidRDefault="00295088" w:rsidP="00E32A7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32A7D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0B1A8F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233C0A" w:rsidRPr="00E32A7D" w:rsidRDefault="00295088" w:rsidP="00E32A7D">
      <w:pPr>
        <w:jc w:val="center"/>
        <w:rPr>
          <w:rFonts w:asciiTheme="majorHAnsi" w:hAnsiTheme="majorHAnsi"/>
          <w:b/>
          <w:sz w:val="20"/>
          <w:szCs w:val="20"/>
        </w:rPr>
      </w:pPr>
      <w:r w:rsidRPr="00E32A7D">
        <w:rPr>
          <w:rFonts w:asciiTheme="majorHAnsi" w:hAnsiTheme="majorHAnsi"/>
          <w:b/>
          <w:sz w:val="20"/>
          <w:szCs w:val="20"/>
        </w:rPr>
        <w:t>01 августа 2023 года</w:t>
      </w:r>
      <w:r w:rsidR="00233C0A" w:rsidRPr="00E32A7D">
        <w:rPr>
          <w:rFonts w:asciiTheme="majorHAnsi" w:hAnsiTheme="majorHAnsi"/>
          <w:b/>
          <w:sz w:val="20"/>
          <w:szCs w:val="20"/>
        </w:rPr>
        <w:t xml:space="preserve"> № 152</w:t>
      </w:r>
    </w:p>
    <w:p w:rsidR="00E32A7D" w:rsidRDefault="00233C0A" w:rsidP="00E32A7D">
      <w:pPr>
        <w:jc w:val="center"/>
        <w:rPr>
          <w:rFonts w:asciiTheme="majorHAnsi" w:hAnsiTheme="majorHAnsi"/>
          <w:b/>
          <w:sz w:val="20"/>
          <w:szCs w:val="20"/>
        </w:rPr>
      </w:pPr>
      <w:r w:rsidRPr="00E32A7D">
        <w:rPr>
          <w:rFonts w:asciiTheme="majorHAnsi" w:hAnsiTheme="majorHAnsi"/>
          <w:b/>
          <w:sz w:val="20"/>
          <w:szCs w:val="20"/>
        </w:rPr>
        <w:t>«</w:t>
      </w:r>
      <w:r w:rsidR="00295088" w:rsidRPr="00E32A7D">
        <w:rPr>
          <w:rFonts w:asciiTheme="majorHAnsi" w:hAnsiTheme="majorHAnsi"/>
          <w:b/>
          <w:sz w:val="20"/>
          <w:szCs w:val="20"/>
        </w:rPr>
        <w:t>О внесении изменений</w:t>
      </w:r>
      <w:r w:rsidRPr="00E32A7D">
        <w:rPr>
          <w:rFonts w:asciiTheme="majorHAnsi" w:hAnsiTheme="majorHAnsi"/>
          <w:b/>
          <w:sz w:val="20"/>
          <w:szCs w:val="20"/>
        </w:rPr>
        <w:t xml:space="preserve"> </w:t>
      </w:r>
      <w:r w:rsidR="00295088" w:rsidRPr="00E32A7D">
        <w:rPr>
          <w:rFonts w:asciiTheme="majorHAnsi" w:hAnsiTheme="majorHAnsi"/>
          <w:b/>
          <w:sz w:val="20"/>
          <w:szCs w:val="20"/>
        </w:rPr>
        <w:t xml:space="preserve">в постановление администрации муниципального </w:t>
      </w:r>
    </w:p>
    <w:p w:rsidR="00046E00" w:rsidRPr="00E32A7D" w:rsidRDefault="001F7718" w:rsidP="00E32A7D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о</w:t>
      </w:r>
      <w:r w:rsidR="00295088" w:rsidRPr="00E32A7D">
        <w:rPr>
          <w:rFonts w:asciiTheme="majorHAnsi" w:hAnsiTheme="majorHAnsi"/>
          <w:b/>
          <w:sz w:val="20"/>
          <w:szCs w:val="20"/>
        </w:rPr>
        <w:t>бразования</w:t>
      </w:r>
      <w:r w:rsidR="00E32A7D">
        <w:rPr>
          <w:rFonts w:asciiTheme="majorHAnsi" w:hAnsiTheme="majorHAnsi"/>
          <w:b/>
          <w:sz w:val="20"/>
          <w:szCs w:val="20"/>
        </w:rPr>
        <w:t xml:space="preserve"> </w:t>
      </w:r>
      <w:r w:rsidR="00295088" w:rsidRPr="00E32A7D">
        <w:rPr>
          <w:rFonts w:asciiTheme="majorHAnsi" w:hAnsiTheme="majorHAnsi"/>
          <w:b/>
          <w:sz w:val="20"/>
          <w:szCs w:val="20"/>
        </w:rPr>
        <w:t xml:space="preserve"> «Город Астрахань»</w:t>
      </w:r>
      <w:r w:rsidR="00233C0A" w:rsidRPr="00E32A7D">
        <w:rPr>
          <w:rFonts w:asciiTheme="majorHAnsi" w:hAnsiTheme="majorHAnsi"/>
          <w:b/>
          <w:sz w:val="20"/>
          <w:szCs w:val="20"/>
        </w:rPr>
        <w:t xml:space="preserve"> </w:t>
      </w:r>
      <w:r w:rsidR="00295088" w:rsidRPr="00E32A7D">
        <w:rPr>
          <w:rFonts w:asciiTheme="majorHAnsi" w:hAnsiTheme="majorHAnsi"/>
          <w:b/>
          <w:sz w:val="20"/>
          <w:szCs w:val="20"/>
        </w:rPr>
        <w:t>от 23.08.2016 № 5555</w:t>
      </w:r>
      <w:r w:rsidR="00233C0A" w:rsidRPr="00E32A7D">
        <w:rPr>
          <w:rFonts w:asciiTheme="majorHAnsi" w:hAnsiTheme="majorHAnsi"/>
          <w:b/>
          <w:sz w:val="20"/>
          <w:szCs w:val="20"/>
        </w:rPr>
        <w:t>»</w:t>
      </w:r>
    </w:p>
    <w:p w:rsidR="00046E00" w:rsidRPr="00E32A7D" w:rsidRDefault="00295088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>В соответствии с Федеральным законом от 06.10. 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решением Городской Думы муниципального образования «Городской округ город Астрахань» от 20.12.2022 № 157 «Об утверждении структуры администрации муниципального образования «Городской округ город Астрахань»,</w:t>
      </w:r>
    </w:p>
    <w:p w:rsidR="00046E00" w:rsidRPr="00E32A7D" w:rsidRDefault="00295088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>ПОСТАНОВЛЯЮ: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95088" w:rsidRPr="00E32A7D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образования «Город Астрахань» от 23.08.2016 № 5555 «Об утверждении структуры администраций Кировского, Советского, Ленинского, </w:t>
      </w:r>
      <w:proofErr w:type="spellStart"/>
      <w:r w:rsidR="00295088" w:rsidRPr="00E32A7D">
        <w:rPr>
          <w:rFonts w:ascii="Arial" w:hAnsi="Arial" w:cs="Arial"/>
          <w:sz w:val="18"/>
          <w:szCs w:val="18"/>
        </w:rPr>
        <w:t>Трусовского</w:t>
      </w:r>
      <w:proofErr w:type="spellEnd"/>
      <w:r w:rsidR="00295088" w:rsidRPr="00E32A7D">
        <w:rPr>
          <w:rFonts w:ascii="Arial" w:hAnsi="Arial" w:cs="Arial"/>
          <w:sz w:val="18"/>
          <w:szCs w:val="18"/>
        </w:rPr>
        <w:t xml:space="preserve"> районов города Астрахани и Положений об их отделах» с изменениями, внесенными постановлениями администрации муниципального образования «Город Астрахань» от 19.04.2017 № 2369, от 09.06.2017 № 3557, от 26.04.2018 № 259, от 11.05.2018 № 281, от 11.04.2019 № 166, от 17.05.2019 № 224, от 03.06.2019 № 251, от 30.09.2019 № 383</w:t>
      </w:r>
      <w:proofErr w:type="gramEnd"/>
      <w:r w:rsidR="00295088" w:rsidRPr="00E32A7D">
        <w:rPr>
          <w:rFonts w:ascii="Arial" w:hAnsi="Arial" w:cs="Arial"/>
          <w:sz w:val="18"/>
          <w:szCs w:val="18"/>
        </w:rPr>
        <w:t>, (далее - постановление), следующие изменения: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1.1. </w:t>
      </w:r>
      <w:r w:rsidR="00295088" w:rsidRPr="00E32A7D">
        <w:rPr>
          <w:rFonts w:ascii="Arial" w:hAnsi="Arial" w:cs="Arial"/>
          <w:sz w:val="18"/>
          <w:szCs w:val="18"/>
        </w:rPr>
        <w:t>Пункт 2 постановления дополнить подпунктом 2.9. следующего содержания:</w:t>
      </w:r>
    </w:p>
    <w:p w:rsidR="00046E00" w:rsidRPr="00E32A7D" w:rsidRDefault="00295088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>«2.9.</w:t>
      </w:r>
      <w:r w:rsidR="00233C0A" w:rsidRPr="00E32A7D">
        <w:rPr>
          <w:rFonts w:ascii="Arial" w:hAnsi="Arial" w:cs="Arial"/>
          <w:sz w:val="18"/>
          <w:szCs w:val="18"/>
        </w:rPr>
        <w:t xml:space="preserve"> </w:t>
      </w:r>
      <w:r w:rsidRPr="00E32A7D">
        <w:rPr>
          <w:rFonts w:ascii="Arial" w:hAnsi="Arial" w:cs="Arial"/>
          <w:sz w:val="18"/>
          <w:szCs w:val="18"/>
        </w:rPr>
        <w:t>Об отделе комиссии по делам несовершеннолетних и защите их прав</w:t>
      </w:r>
      <w:proofErr w:type="gramStart"/>
      <w:r w:rsidRPr="00E32A7D">
        <w:rPr>
          <w:rFonts w:ascii="Arial" w:hAnsi="Arial" w:cs="Arial"/>
          <w:sz w:val="18"/>
          <w:szCs w:val="18"/>
        </w:rPr>
        <w:t>.».</w:t>
      </w:r>
      <w:proofErr w:type="gramEnd"/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1.2. </w:t>
      </w:r>
      <w:r w:rsidR="00295088" w:rsidRPr="00E32A7D">
        <w:rPr>
          <w:rFonts w:ascii="Arial" w:hAnsi="Arial" w:cs="Arial"/>
          <w:sz w:val="18"/>
          <w:szCs w:val="18"/>
        </w:rPr>
        <w:t>Структуру администрации Кировского района города Астрахани, утвержденную постановлением, изложить в новой редакции согласно</w:t>
      </w:r>
      <w:r w:rsidRPr="00E32A7D">
        <w:rPr>
          <w:rFonts w:ascii="Arial" w:hAnsi="Arial" w:cs="Arial"/>
          <w:sz w:val="18"/>
          <w:szCs w:val="18"/>
        </w:rPr>
        <w:t xml:space="preserve"> </w:t>
      </w:r>
      <w:r w:rsidR="00295088" w:rsidRPr="00E32A7D">
        <w:rPr>
          <w:rFonts w:ascii="Arial" w:hAnsi="Arial" w:cs="Arial"/>
          <w:sz w:val="18"/>
          <w:szCs w:val="18"/>
        </w:rPr>
        <w:t>приложению 1 к настоящему постановлению администрации муниципального образования «Городской округ город Астрахань».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1.3. </w:t>
      </w:r>
      <w:r w:rsidR="00295088" w:rsidRPr="00E32A7D">
        <w:rPr>
          <w:rFonts w:ascii="Arial" w:hAnsi="Arial" w:cs="Arial"/>
          <w:sz w:val="18"/>
          <w:szCs w:val="18"/>
        </w:rPr>
        <w:t>Положение о юридическом отделе администрации Кировского района города Астрахани, утвержденное постановлением,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1.4. </w:t>
      </w:r>
      <w:r w:rsidR="00295088" w:rsidRPr="00E32A7D">
        <w:rPr>
          <w:rFonts w:ascii="Arial" w:hAnsi="Arial" w:cs="Arial"/>
          <w:sz w:val="18"/>
          <w:szCs w:val="18"/>
        </w:rPr>
        <w:t>Положение о коммунальном отделе администрации Кировского района города Астрахани, утвержденное постановлением,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1.5. </w:t>
      </w:r>
      <w:r w:rsidR="00295088" w:rsidRPr="00E32A7D">
        <w:rPr>
          <w:rFonts w:ascii="Arial" w:hAnsi="Arial" w:cs="Arial"/>
          <w:sz w:val="18"/>
          <w:szCs w:val="18"/>
        </w:rPr>
        <w:t>Положение об отделе по работе с населением администрации Кировского района города Астрахани, утвержденное постановлением, изложить в новой редакции согласно приложению 4 к настоящему постановлению администрации муниципального образования «Городской округ город Астрахань».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1.6. </w:t>
      </w:r>
      <w:r w:rsidR="00295088" w:rsidRPr="00E32A7D">
        <w:rPr>
          <w:rFonts w:ascii="Arial" w:hAnsi="Arial" w:cs="Arial"/>
          <w:sz w:val="18"/>
          <w:szCs w:val="18"/>
        </w:rPr>
        <w:t>Положение об отделе развития территории администрации Кировского района города Астрахани, утвержденное постановлением, изложить в новой редакции согласно приложению 5 к настоящему постановлению администрации муниципального образования «Городской округ город Астрахань».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1.7. </w:t>
      </w:r>
      <w:r w:rsidR="00295088" w:rsidRPr="00E32A7D">
        <w:rPr>
          <w:rFonts w:ascii="Arial" w:hAnsi="Arial" w:cs="Arial"/>
          <w:sz w:val="18"/>
          <w:szCs w:val="18"/>
        </w:rPr>
        <w:t>Положение об отделе по экономической политике администрации Кировского района города Астрахани, утвержденное постановлением, изложить в новой редакции согласно приложению 6 к настоящему постановлению администрации муниципального образования «Городской округ город Астрахань».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1.8. </w:t>
      </w:r>
      <w:r w:rsidR="00295088" w:rsidRPr="00E32A7D">
        <w:rPr>
          <w:rFonts w:ascii="Arial" w:hAnsi="Arial" w:cs="Arial"/>
          <w:sz w:val="18"/>
          <w:szCs w:val="18"/>
        </w:rPr>
        <w:t>Положение о контрольно-инспекционном отделе администрации Кировского района города Астрахани, утвержденное постановлением, изложить в новой редакции согласно приложению 7 к настоящему постановлению администрации муниципального образования «Городской округ город Астрахань».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1.9. </w:t>
      </w:r>
      <w:r w:rsidR="00295088" w:rsidRPr="00E32A7D">
        <w:rPr>
          <w:rFonts w:ascii="Arial" w:hAnsi="Arial" w:cs="Arial"/>
          <w:sz w:val="18"/>
          <w:szCs w:val="18"/>
        </w:rPr>
        <w:t>Положение об организационно-контрольном отделе администрации Кировского района города Астрахани, утвержденное постановлением, изложить в новой редакции согласно приложению 8 к настоящему постановлению администрации муниципального образования «Городской округ город Астрахань».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1.10. </w:t>
      </w:r>
      <w:r w:rsidR="00295088" w:rsidRPr="00E32A7D">
        <w:rPr>
          <w:rFonts w:ascii="Arial" w:hAnsi="Arial" w:cs="Arial"/>
          <w:sz w:val="18"/>
          <w:szCs w:val="18"/>
        </w:rPr>
        <w:t>Приложение 9 Положение об отделе комиссии по делам несовершеннолетних и защите их прав, считать утвержденным постановлением.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2. </w:t>
      </w:r>
      <w:r w:rsidR="00295088" w:rsidRPr="00E32A7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295088" w:rsidRPr="00E32A7D">
        <w:rPr>
          <w:rFonts w:ascii="Arial" w:hAnsi="Arial" w:cs="Arial"/>
          <w:sz w:val="18"/>
          <w:szCs w:val="18"/>
        </w:rPr>
        <w:t>разместить</w:t>
      </w:r>
      <w:proofErr w:type="gramEnd"/>
      <w:r w:rsidR="00295088" w:rsidRPr="00E32A7D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</w:t>
      </w:r>
      <w:r w:rsidRPr="00E32A7D">
        <w:rPr>
          <w:rFonts w:ascii="Arial" w:hAnsi="Arial" w:cs="Arial"/>
          <w:sz w:val="18"/>
          <w:szCs w:val="18"/>
        </w:rPr>
        <w:t xml:space="preserve"> </w:t>
      </w:r>
      <w:r w:rsidR="00295088" w:rsidRPr="00E32A7D">
        <w:rPr>
          <w:rFonts w:ascii="Arial" w:hAnsi="Arial" w:cs="Arial"/>
          <w:sz w:val="18"/>
          <w:szCs w:val="18"/>
        </w:rPr>
        <w:t>образования «Город Астрахань» на официальном сайте администрации муниципального образования «Городской округ город Астрахань».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3. </w:t>
      </w:r>
      <w:r w:rsidR="00295088" w:rsidRPr="00E32A7D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3.1. </w:t>
      </w:r>
      <w:r w:rsidR="00295088" w:rsidRPr="00E32A7D">
        <w:rPr>
          <w:rFonts w:ascii="Arial" w:hAnsi="Arial" w:cs="Arial"/>
          <w:sz w:val="18"/>
          <w:szCs w:val="18"/>
        </w:rPr>
        <w:t>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3.2. </w:t>
      </w:r>
      <w:r w:rsidR="00295088" w:rsidRPr="00E32A7D">
        <w:rPr>
          <w:rFonts w:ascii="Arial" w:hAnsi="Arial" w:cs="Arial"/>
          <w:sz w:val="18"/>
          <w:szCs w:val="18"/>
        </w:rPr>
        <w:t>Копию данного правового акта передать в муниципальное казенное учреждение г. Астрахани «Астраханский городской архив» для несения изменений в справочно-поисковые системы архива и использования в работе по предоставлению информационных услуг.</w:t>
      </w:r>
    </w:p>
    <w:p w:rsidR="00046E00" w:rsidRPr="00E32A7D" w:rsidRDefault="00233C0A" w:rsidP="00E32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A7D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295088" w:rsidRPr="00E32A7D">
        <w:rPr>
          <w:rFonts w:ascii="Arial" w:hAnsi="Arial" w:cs="Arial"/>
          <w:sz w:val="18"/>
          <w:szCs w:val="18"/>
        </w:rPr>
        <w:t>Контроль за</w:t>
      </w:r>
      <w:proofErr w:type="gramEnd"/>
      <w:r w:rsidR="00295088" w:rsidRPr="00E32A7D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046E00" w:rsidRPr="00E32A7D" w:rsidRDefault="00295088" w:rsidP="00233C0A">
      <w:pPr>
        <w:jc w:val="right"/>
        <w:rPr>
          <w:rFonts w:ascii="Arial" w:hAnsi="Arial" w:cs="Arial"/>
          <w:b/>
          <w:sz w:val="18"/>
          <w:szCs w:val="18"/>
        </w:rPr>
      </w:pPr>
      <w:r w:rsidRPr="00E32A7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33C0A" w:rsidRPr="00E32A7D">
        <w:rPr>
          <w:rFonts w:ascii="Arial" w:hAnsi="Arial" w:cs="Arial"/>
          <w:b/>
          <w:sz w:val="18"/>
          <w:szCs w:val="18"/>
        </w:rPr>
        <w:t xml:space="preserve"> </w:t>
      </w:r>
      <w:r w:rsidRPr="00E32A7D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="00233C0A" w:rsidRPr="00E32A7D">
        <w:rPr>
          <w:rFonts w:ascii="Arial" w:hAnsi="Arial" w:cs="Arial"/>
          <w:b/>
          <w:sz w:val="18"/>
          <w:szCs w:val="18"/>
        </w:rPr>
        <w:t>х</w:t>
      </w:r>
      <w:r w:rsidRPr="00E32A7D">
        <w:rPr>
          <w:rFonts w:ascii="Arial" w:hAnsi="Arial" w:cs="Arial"/>
          <w:b/>
          <w:sz w:val="18"/>
          <w:szCs w:val="18"/>
        </w:rPr>
        <w:t>ань»</w:t>
      </w:r>
      <w:r w:rsidR="00233C0A" w:rsidRPr="00E32A7D">
        <w:rPr>
          <w:rFonts w:ascii="Arial" w:hAnsi="Arial" w:cs="Arial"/>
          <w:b/>
          <w:sz w:val="18"/>
          <w:szCs w:val="18"/>
        </w:rPr>
        <w:t xml:space="preserve"> </w:t>
      </w:r>
      <w:r w:rsidRPr="00E32A7D">
        <w:rPr>
          <w:rFonts w:ascii="Arial" w:hAnsi="Arial" w:cs="Arial"/>
          <w:b/>
          <w:sz w:val="18"/>
          <w:szCs w:val="18"/>
        </w:rPr>
        <w:t>О.А. Полумордвинов</w:t>
      </w:r>
    </w:p>
    <w:p w:rsidR="00046E00" w:rsidRPr="00233C0A" w:rsidRDefault="00046E00" w:rsidP="00233C0A">
      <w:pPr>
        <w:jc w:val="right"/>
        <w:rPr>
          <w:b/>
        </w:rPr>
      </w:pPr>
    </w:p>
    <w:sectPr w:rsidR="00046E00" w:rsidRPr="00233C0A" w:rsidSect="00E32A7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DAC" w:rsidRDefault="00974DAC">
      <w:r>
        <w:separator/>
      </w:r>
    </w:p>
  </w:endnote>
  <w:endnote w:type="continuationSeparator" w:id="0">
    <w:p w:rsidR="00974DAC" w:rsidRDefault="00974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DAC" w:rsidRDefault="00974DAC"/>
  </w:footnote>
  <w:footnote w:type="continuationSeparator" w:id="0">
    <w:p w:rsidR="00974DAC" w:rsidRDefault="00974D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5479"/>
    <w:multiLevelType w:val="multilevel"/>
    <w:tmpl w:val="C0E001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46E00"/>
    <w:rsid w:val="00046E00"/>
    <w:rsid w:val="000B1A8F"/>
    <w:rsid w:val="001F7718"/>
    <w:rsid w:val="00233C0A"/>
    <w:rsid w:val="00295088"/>
    <w:rsid w:val="005A238F"/>
    <w:rsid w:val="00711A7D"/>
    <w:rsid w:val="00974DAC"/>
    <w:rsid w:val="00E32A7D"/>
    <w:rsid w:val="00FA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2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5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0"/>
      <w:ind w:firstLine="4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2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5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0"/>
      <w:ind w:firstLine="4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2023-08-02T05:48:00Z</dcterms:created>
  <dcterms:modified xsi:type="dcterms:W3CDTF">2023-08-02T06:10:00Z</dcterms:modified>
</cp:coreProperties>
</file>